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2F8A2" w14:textId="2E202B97" w:rsidR="00573A67" w:rsidRPr="00C83FBF" w:rsidRDefault="00C04EBC" w:rsidP="00C83FBF">
      <w:pPr>
        <w:snapToGrid w:val="0"/>
        <w:jc w:val="center"/>
        <w:rPr>
          <w:b/>
          <w:bCs/>
          <w:sz w:val="32"/>
          <w:szCs w:val="36"/>
        </w:rPr>
      </w:pPr>
      <w:r w:rsidRPr="00C83FBF">
        <w:rPr>
          <w:rFonts w:hint="eastAsia"/>
          <w:b/>
          <w:bCs/>
          <w:sz w:val="32"/>
          <w:szCs w:val="36"/>
        </w:rPr>
        <w:t>法定外研修の</w:t>
      </w:r>
      <w:r w:rsidR="007B7F2E">
        <w:rPr>
          <w:rFonts w:hint="eastAsia"/>
          <w:b/>
          <w:bCs/>
          <w:sz w:val="32"/>
          <w:szCs w:val="36"/>
        </w:rPr>
        <w:t>詳細</w:t>
      </w:r>
    </w:p>
    <w:tbl>
      <w:tblPr>
        <w:tblStyle w:val="a3"/>
        <w:tblW w:w="10500" w:type="dxa"/>
        <w:tblLook w:val="04A0" w:firstRow="1" w:lastRow="0" w:firstColumn="1" w:lastColumn="0" w:noHBand="0" w:noVBand="1"/>
      </w:tblPr>
      <w:tblGrid>
        <w:gridCol w:w="1703"/>
        <w:gridCol w:w="8797"/>
      </w:tblGrid>
      <w:tr w:rsidR="00364025" w14:paraId="767A224B" w14:textId="77777777" w:rsidTr="00D77966">
        <w:trPr>
          <w:trHeight w:val="437"/>
        </w:trPr>
        <w:tc>
          <w:tcPr>
            <w:tcW w:w="1703" w:type="dxa"/>
            <w:vAlign w:val="center"/>
          </w:tcPr>
          <w:p w14:paraId="1FA9908F" w14:textId="77777777" w:rsidR="00364025" w:rsidRDefault="00C83FBF" w:rsidP="00C83FBF">
            <w:pPr>
              <w:jc w:val="center"/>
              <w:rPr>
                <w:b/>
                <w:bCs/>
              </w:rPr>
            </w:pPr>
            <w:r w:rsidRPr="00C83FBF">
              <w:rPr>
                <w:rFonts w:hint="eastAsia"/>
                <w:b/>
                <w:bCs/>
              </w:rPr>
              <w:t>主題</w:t>
            </w:r>
          </w:p>
          <w:p w14:paraId="3B5EA223" w14:textId="3C505332" w:rsidR="00C27752" w:rsidRPr="00C83FBF" w:rsidRDefault="00C27752" w:rsidP="00C83FBF">
            <w:pPr>
              <w:jc w:val="center"/>
              <w:rPr>
                <w:b/>
                <w:bCs/>
              </w:rPr>
            </w:pPr>
            <w:r>
              <w:rPr>
                <w:rFonts w:hint="eastAsia"/>
                <w:b/>
                <w:bCs/>
              </w:rPr>
              <w:t>カテゴリー</w:t>
            </w:r>
          </w:p>
        </w:tc>
        <w:tc>
          <w:tcPr>
            <w:tcW w:w="8797" w:type="dxa"/>
          </w:tcPr>
          <w:p w14:paraId="176C9AFC" w14:textId="77777777" w:rsidR="00B54CD6" w:rsidRDefault="00C83FBF" w:rsidP="00224246">
            <w:pPr>
              <w:ind w:firstLineChars="100" w:firstLine="206"/>
              <w:jc w:val="center"/>
              <w:rPr>
                <w:b/>
                <w:bCs/>
              </w:rPr>
            </w:pPr>
            <w:r w:rsidRPr="00C27752">
              <w:rPr>
                <w:rFonts w:hint="eastAsia"/>
                <w:b/>
                <w:bCs/>
              </w:rPr>
              <w:t>「</w:t>
            </w:r>
            <w:r w:rsidR="00B54CD6" w:rsidRPr="00B54CD6">
              <w:rPr>
                <w:rFonts w:ascii="ＭＳ Ｐゴシック" w:eastAsia="ＭＳ Ｐゴシック" w:hAnsi="ＭＳ Ｐゴシック" w:hint="eastAsia"/>
                <w:b/>
                <w:bCs/>
                <w:szCs w:val="21"/>
              </w:rPr>
              <w:t>見過ごされてきたヤングケアラー：どのような支援を求めているのかを考える</w:t>
            </w:r>
            <w:r w:rsidRPr="00C27752">
              <w:rPr>
                <w:rFonts w:hint="eastAsia"/>
                <w:b/>
                <w:bCs/>
              </w:rPr>
              <w:t>」</w:t>
            </w:r>
          </w:p>
          <w:p w14:paraId="387EE092" w14:textId="53805899" w:rsidR="00C27752" w:rsidRPr="00311A86" w:rsidRDefault="007B7F2E" w:rsidP="00B54CD6">
            <w:pPr>
              <w:ind w:firstLineChars="100" w:firstLine="206"/>
              <w:jc w:val="center"/>
              <w:rPr>
                <w:rFonts w:asciiTheme="minorEastAsia" w:hAnsiTheme="minorEastAsia"/>
                <w:b/>
                <w:bCs/>
              </w:rPr>
            </w:pPr>
            <w:r w:rsidRPr="00C27752">
              <w:rPr>
                <w:rFonts w:hint="eastAsia"/>
                <w:b/>
                <w:bCs/>
              </w:rPr>
              <w:t>（ID</w:t>
            </w:r>
            <w:r w:rsidR="005E35B6">
              <w:rPr>
                <w:rFonts w:hint="eastAsia"/>
                <w:b/>
                <w:bCs/>
              </w:rPr>
              <w:t xml:space="preserve">　</w:t>
            </w:r>
            <w:r w:rsidR="00F11658">
              <w:rPr>
                <w:rFonts w:hint="eastAsia"/>
                <w:b/>
                <w:bCs/>
              </w:rPr>
              <w:t>250122-001-002134-2</w:t>
            </w:r>
            <w:r w:rsidRPr="00C27752">
              <w:rPr>
                <w:rFonts w:hint="eastAsia"/>
                <w:b/>
                <w:bCs/>
              </w:rPr>
              <w:t>）</w:t>
            </w:r>
            <w:r w:rsidR="00C27752" w:rsidRPr="00311A86">
              <w:rPr>
                <w:rFonts w:asciiTheme="minorEastAsia" w:hAnsiTheme="minorEastAsia" w:hint="eastAsia"/>
                <w:b/>
                <w:bCs/>
              </w:rPr>
              <w:t>カテゴリー：</w:t>
            </w:r>
            <w:r w:rsidR="00EE1A0F" w:rsidRPr="00165D85">
              <w:rPr>
                <w:rFonts w:ascii="游ゴシック" w:eastAsia="游ゴシック" w:hAnsi="游ゴシック" w:cs="ＭＳ Ｐゴシック" w:hint="eastAsia"/>
                <w:color w:val="000000" w:themeColor="text1"/>
                <w:kern w:val="0"/>
                <w:sz w:val="20"/>
                <w:szCs w:val="20"/>
              </w:rPr>
              <w:t>地域包括ケアシステム及び社会資源</w:t>
            </w:r>
          </w:p>
        </w:tc>
      </w:tr>
      <w:tr w:rsidR="00C83FBF" w14:paraId="7AAA890B" w14:textId="77777777" w:rsidTr="00D77966">
        <w:trPr>
          <w:trHeight w:val="1402"/>
        </w:trPr>
        <w:tc>
          <w:tcPr>
            <w:tcW w:w="1703" w:type="dxa"/>
            <w:vAlign w:val="center"/>
          </w:tcPr>
          <w:p w14:paraId="1C5BF041" w14:textId="46518359" w:rsidR="00C83FBF" w:rsidRPr="00C83FBF" w:rsidRDefault="00C83FBF" w:rsidP="00C83FBF">
            <w:pPr>
              <w:jc w:val="center"/>
              <w:rPr>
                <w:b/>
                <w:bCs/>
              </w:rPr>
            </w:pPr>
            <w:r w:rsidRPr="00C83FBF">
              <w:rPr>
                <w:rFonts w:hint="eastAsia"/>
                <w:b/>
                <w:bCs/>
              </w:rPr>
              <w:t>目的と内容</w:t>
            </w:r>
          </w:p>
        </w:tc>
        <w:tc>
          <w:tcPr>
            <w:tcW w:w="8797" w:type="dxa"/>
          </w:tcPr>
          <w:p w14:paraId="041063F1" w14:textId="77777777" w:rsidR="00B54CD6" w:rsidRDefault="00B54CD6" w:rsidP="00B54CD6">
            <w:pPr>
              <w:ind w:left="630" w:hangingChars="300" w:hanging="630"/>
              <w:rPr>
                <w:rFonts w:ascii="ＭＳ Ｐゴシック" w:eastAsia="ＭＳ Ｐゴシック" w:hAnsi="ＭＳ Ｐゴシック"/>
                <w:szCs w:val="21"/>
              </w:rPr>
            </w:pPr>
            <w:r w:rsidRPr="00B54CD6">
              <w:rPr>
                <w:rFonts w:ascii="ＭＳ Ｐゴシック" w:eastAsia="ＭＳ Ｐゴシック" w:hAnsi="ＭＳ Ｐゴシック" w:hint="eastAsia"/>
                <w:szCs w:val="21"/>
              </w:rPr>
              <w:t>令和６年度介護報酬改定の内、居宅介護支援における特定事業所加算の算定要件に「多様化</w:t>
            </w:r>
          </w:p>
          <w:p w14:paraId="5FC4DD3C" w14:textId="77777777" w:rsidR="00B54CD6" w:rsidRDefault="00B54CD6" w:rsidP="00B54CD6">
            <w:pPr>
              <w:ind w:left="630" w:hangingChars="300" w:hanging="630"/>
              <w:rPr>
                <w:rFonts w:ascii="ＭＳ Ｐゴシック" w:eastAsia="ＭＳ Ｐゴシック" w:hAnsi="ＭＳ Ｐゴシック"/>
                <w:szCs w:val="21"/>
              </w:rPr>
            </w:pPr>
            <w:r w:rsidRPr="00B54CD6">
              <w:rPr>
                <w:rFonts w:ascii="ＭＳ Ｐゴシック" w:eastAsia="ＭＳ Ｐゴシック" w:hAnsi="ＭＳ Ｐゴシック" w:hint="eastAsia"/>
                <w:szCs w:val="21"/>
              </w:rPr>
              <w:t>複雑化する課題に対応するための取組を促進する観点から、「ヤングケアラー、障害者、生活困窮</w:t>
            </w:r>
          </w:p>
          <w:p w14:paraId="1C59D7A6" w14:textId="77777777" w:rsidR="00B54CD6" w:rsidRDefault="00B54CD6" w:rsidP="00B54CD6">
            <w:pPr>
              <w:ind w:left="630" w:hangingChars="300" w:hanging="630"/>
              <w:rPr>
                <w:rFonts w:ascii="ＭＳ Ｐゴシック" w:eastAsia="ＭＳ Ｐゴシック" w:hAnsi="ＭＳ Ｐゴシック"/>
                <w:szCs w:val="21"/>
              </w:rPr>
            </w:pPr>
            <w:r w:rsidRPr="00B54CD6">
              <w:rPr>
                <w:rFonts w:ascii="ＭＳ Ｐゴシック" w:eastAsia="ＭＳ Ｐゴシック" w:hAnsi="ＭＳ Ｐゴシック" w:hint="eastAsia"/>
                <w:szCs w:val="21"/>
              </w:rPr>
              <w:t>者、難病患者等、他制度に関する知識等に関する事例検討会、研修等に参加していること」を要件</w:t>
            </w:r>
          </w:p>
          <w:p w14:paraId="0ABFC224" w14:textId="77777777" w:rsidR="00B54CD6" w:rsidRDefault="00B54CD6" w:rsidP="00B54CD6">
            <w:pPr>
              <w:ind w:left="630" w:hangingChars="300" w:hanging="630"/>
              <w:rPr>
                <w:rFonts w:ascii="ＭＳ Ｐゴシック" w:eastAsia="ＭＳ Ｐゴシック" w:hAnsi="ＭＳ Ｐゴシック"/>
                <w:szCs w:val="21"/>
              </w:rPr>
            </w:pPr>
            <w:r w:rsidRPr="00B54CD6">
              <w:rPr>
                <w:rFonts w:ascii="ＭＳ Ｐゴシック" w:eastAsia="ＭＳ Ｐゴシック" w:hAnsi="ＭＳ Ｐゴシック" w:hint="eastAsia"/>
                <w:szCs w:val="21"/>
              </w:rPr>
              <w:t>とするとともに、評価の充実を行う。」という見直しが行われた。そこで、ヤングケアラーに焦点を当</w:t>
            </w:r>
          </w:p>
          <w:p w14:paraId="63E282AA" w14:textId="77777777" w:rsidR="00B54CD6" w:rsidRDefault="00B54CD6" w:rsidP="00B54CD6">
            <w:pPr>
              <w:ind w:left="630" w:hangingChars="300" w:hanging="630"/>
              <w:rPr>
                <w:rFonts w:ascii="ＭＳ Ｐゴシック" w:eastAsia="ＭＳ Ｐゴシック" w:hAnsi="ＭＳ Ｐゴシック"/>
                <w:szCs w:val="21"/>
              </w:rPr>
            </w:pPr>
            <w:r w:rsidRPr="00B54CD6">
              <w:rPr>
                <w:rFonts w:ascii="ＭＳ Ｐゴシック" w:eastAsia="ＭＳ Ｐゴシック" w:hAnsi="ＭＳ Ｐゴシック" w:hint="eastAsia"/>
                <w:szCs w:val="21"/>
              </w:rPr>
              <w:t>てて、定義をはじめ、ケアマネジャーとして、他機関とどのように連携すればいいのかなどについて</w:t>
            </w:r>
          </w:p>
          <w:p w14:paraId="0E1C9C72" w14:textId="03BBB0F8" w:rsidR="00C83FBF" w:rsidRPr="00B54CD6" w:rsidRDefault="00B54CD6" w:rsidP="00B54CD6">
            <w:pPr>
              <w:ind w:left="630" w:hangingChars="300" w:hanging="630"/>
              <w:rPr>
                <w:rFonts w:asciiTheme="minorEastAsia" w:hAnsiTheme="minorEastAsia"/>
                <w:sz w:val="24"/>
                <w:szCs w:val="36"/>
              </w:rPr>
            </w:pPr>
            <w:r w:rsidRPr="00B54CD6">
              <w:rPr>
                <w:rFonts w:ascii="ＭＳ Ｐゴシック" w:eastAsia="ＭＳ Ｐゴシック" w:hAnsi="ＭＳ Ｐゴシック" w:hint="eastAsia"/>
                <w:szCs w:val="21"/>
              </w:rPr>
              <w:t>学ぶ。</w:t>
            </w:r>
          </w:p>
        </w:tc>
      </w:tr>
      <w:tr w:rsidR="00C83FBF" w14:paraId="3D3C7F34" w14:textId="77777777" w:rsidTr="00D77966">
        <w:trPr>
          <w:trHeight w:val="354"/>
        </w:trPr>
        <w:tc>
          <w:tcPr>
            <w:tcW w:w="1703" w:type="dxa"/>
            <w:vAlign w:val="center"/>
          </w:tcPr>
          <w:p w14:paraId="5538C71A" w14:textId="37FF3492" w:rsidR="00C83FBF" w:rsidRPr="00C83FBF" w:rsidRDefault="00C83FBF" w:rsidP="00C83FBF">
            <w:pPr>
              <w:jc w:val="center"/>
              <w:rPr>
                <w:b/>
                <w:bCs/>
              </w:rPr>
            </w:pPr>
            <w:r w:rsidRPr="00C83FBF">
              <w:rPr>
                <w:rFonts w:hint="eastAsia"/>
                <w:b/>
                <w:bCs/>
              </w:rPr>
              <w:t>開催日</w:t>
            </w:r>
          </w:p>
        </w:tc>
        <w:tc>
          <w:tcPr>
            <w:tcW w:w="8797" w:type="dxa"/>
          </w:tcPr>
          <w:p w14:paraId="7E3B1FB6" w14:textId="49908467" w:rsidR="00C83FBF" w:rsidRPr="005E35B6" w:rsidRDefault="00C83FBF" w:rsidP="00F2370C">
            <w:pPr>
              <w:rPr>
                <w:b/>
              </w:rPr>
            </w:pPr>
            <w:r w:rsidRPr="005E35B6">
              <w:rPr>
                <w:rFonts w:hint="eastAsia"/>
                <w:b/>
              </w:rPr>
              <w:t>令和</w:t>
            </w:r>
            <w:r w:rsidR="00705C60">
              <w:rPr>
                <w:rFonts w:hint="eastAsia"/>
                <w:b/>
              </w:rPr>
              <w:t>7</w:t>
            </w:r>
            <w:r w:rsidRPr="005E35B6">
              <w:rPr>
                <w:rFonts w:hint="eastAsia"/>
                <w:b/>
              </w:rPr>
              <w:t>年</w:t>
            </w:r>
            <w:r w:rsidR="00B54CD6">
              <w:rPr>
                <w:rFonts w:hint="eastAsia"/>
                <w:b/>
              </w:rPr>
              <w:t>2</w:t>
            </w:r>
            <w:r w:rsidRPr="005E35B6">
              <w:rPr>
                <w:rFonts w:hint="eastAsia"/>
                <w:b/>
              </w:rPr>
              <w:t>月</w:t>
            </w:r>
            <w:r w:rsidR="00B54CD6">
              <w:rPr>
                <w:rFonts w:hint="eastAsia"/>
                <w:b/>
              </w:rPr>
              <w:t>22</w:t>
            </w:r>
            <w:r w:rsidRPr="005E35B6">
              <w:rPr>
                <w:rFonts w:hint="eastAsia"/>
                <w:b/>
              </w:rPr>
              <w:t xml:space="preserve">日　</w:t>
            </w:r>
            <w:r w:rsidR="00B54CD6">
              <w:rPr>
                <w:rFonts w:hint="eastAsia"/>
                <w:b/>
              </w:rPr>
              <w:t>土</w:t>
            </w:r>
            <w:r w:rsidRPr="005E35B6">
              <w:rPr>
                <w:rFonts w:hint="eastAsia"/>
                <w:b/>
              </w:rPr>
              <w:t xml:space="preserve">曜日　</w:t>
            </w:r>
          </w:p>
        </w:tc>
      </w:tr>
      <w:tr w:rsidR="00C83FBF" w14:paraId="05886DF1" w14:textId="77777777" w:rsidTr="00A45C46">
        <w:trPr>
          <w:trHeight w:val="1001"/>
        </w:trPr>
        <w:tc>
          <w:tcPr>
            <w:tcW w:w="1703" w:type="dxa"/>
            <w:vAlign w:val="center"/>
          </w:tcPr>
          <w:p w14:paraId="46828E9B" w14:textId="2B61507A" w:rsidR="00C83FBF" w:rsidRPr="00C83FBF" w:rsidRDefault="00C83FBF" w:rsidP="00C83FBF">
            <w:pPr>
              <w:jc w:val="center"/>
              <w:rPr>
                <w:b/>
                <w:bCs/>
              </w:rPr>
            </w:pPr>
            <w:r w:rsidRPr="00C83FBF">
              <w:rPr>
                <w:rFonts w:hint="eastAsia"/>
                <w:b/>
                <w:bCs/>
              </w:rPr>
              <w:t>時間</w:t>
            </w:r>
          </w:p>
        </w:tc>
        <w:tc>
          <w:tcPr>
            <w:tcW w:w="8797" w:type="dxa"/>
          </w:tcPr>
          <w:p w14:paraId="34282D57" w14:textId="59B02FC2" w:rsidR="008A1D7E" w:rsidRPr="008A1D7E" w:rsidRDefault="008A1D7E" w:rsidP="00A45C46">
            <w:pPr>
              <w:spacing w:line="300" w:lineRule="exact"/>
              <w:rPr>
                <w:b/>
                <w:bCs/>
              </w:rPr>
            </w:pPr>
            <w:r w:rsidRPr="008A1D7E">
              <w:rPr>
                <w:rFonts w:hint="eastAsia"/>
                <w:b/>
                <w:bCs/>
              </w:rPr>
              <w:t>研修開始（14：</w:t>
            </w:r>
            <w:r>
              <w:rPr>
                <w:rFonts w:hint="eastAsia"/>
                <w:b/>
                <w:bCs/>
              </w:rPr>
              <w:t>00</w:t>
            </w:r>
            <w:r w:rsidRPr="008A1D7E">
              <w:rPr>
                <w:rFonts w:hint="eastAsia"/>
                <w:b/>
                <w:bCs/>
              </w:rPr>
              <w:t>～16：</w:t>
            </w:r>
            <w:r>
              <w:rPr>
                <w:rFonts w:hint="eastAsia"/>
                <w:b/>
                <w:bCs/>
              </w:rPr>
              <w:t>00</w:t>
            </w:r>
            <w:r w:rsidRPr="008A1D7E">
              <w:rPr>
                <w:rFonts w:hint="eastAsia"/>
                <w:b/>
                <w:bCs/>
              </w:rPr>
              <w:t>）　2時間</w:t>
            </w:r>
          </w:p>
          <w:p w14:paraId="2E77FBFA" w14:textId="146B6C1F" w:rsidR="00C83FBF" w:rsidRDefault="00C83FBF" w:rsidP="00A45C46">
            <w:pPr>
              <w:spacing w:line="300" w:lineRule="exact"/>
            </w:pPr>
            <w:r>
              <w:rPr>
                <w:rFonts w:hint="eastAsia"/>
              </w:rPr>
              <w:t>ログイン可能時間（13：</w:t>
            </w:r>
            <w:r w:rsidR="00B54CD6">
              <w:rPr>
                <w:rFonts w:hint="eastAsia"/>
              </w:rPr>
              <w:t>2</w:t>
            </w:r>
            <w:r>
              <w:rPr>
                <w:rFonts w:hint="eastAsia"/>
              </w:rPr>
              <w:t>0～）</w:t>
            </w:r>
          </w:p>
          <w:p w14:paraId="19A5B7CA" w14:textId="639F6D67" w:rsidR="00C83FBF" w:rsidRDefault="00C83FBF" w:rsidP="00A45C46">
            <w:pPr>
              <w:spacing w:line="300" w:lineRule="exact"/>
              <w:ind w:right="1680"/>
            </w:pPr>
            <w:r>
              <w:rPr>
                <w:rFonts w:hint="eastAsia"/>
              </w:rPr>
              <w:t>本人確認を行いますので早めのログインにご協力ください</w:t>
            </w:r>
            <w:bookmarkStart w:id="0" w:name="_GoBack"/>
            <w:bookmarkEnd w:id="0"/>
            <w:r>
              <w:rPr>
                <w:rFonts w:hint="eastAsia"/>
              </w:rPr>
              <w:t>。</w:t>
            </w:r>
          </w:p>
        </w:tc>
      </w:tr>
      <w:tr w:rsidR="00C83FBF" w14:paraId="56229EE1" w14:textId="77777777" w:rsidTr="00D77966">
        <w:trPr>
          <w:trHeight w:val="339"/>
        </w:trPr>
        <w:tc>
          <w:tcPr>
            <w:tcW w:w="1703" w:type="dxa"/>
            <w:vAlign w:val="center"/>
          </w:tcPr>
          <w:p w14:paraId="5DEE7ACF" w14:textId="1CB409AC" w:rsidR="00C83FBF" w:rsidRPr="00C83FBF" w:rsidRDefault="00C83FBF" w:rsidP="00C83FBF">
            <w:pPr>
              <w:jc w:val="center"/>
              <w:rPr>
                <w:b/>
                <w:bCs/>
              </w:rPr>
            </w:pPr>
            <w:r w:rsidRPr="00C83FBF">
              <w:rPr>
                <w:rFonts w:hint="eastAsia"/>
                <w:b/>
                <w:bCs/>
              </w:rPr>
              <w:t>担当講師</w:t>
            </w:r>
          </w:p>
        </w:tc>
        <w:tc>
          <w:tcPr>
            <w:tcW w:w="8797" w:type="dxa"/>
          </w:tcPr>
          <w:p w14:paraId="20EA433F" w14:textId="2F3FD666" w:rsidR="00C83FBF" w:rsidRPr="00B54CD6" w:rsidRDefault="00B54CD6" w:rsidP="00B54CD6">
            <w:r w:rsidRPr="00B54CD6">
              <w:rPr>
                <w:rFonts w:ascii="ＭＳ Ｐゴシック" w:eastAsia="ＭＳ Ｐゴシック" w:hAnsi="ＭＳ Ｐゴシック" w:hint="eastAsia"/>
                <w:szCs w:val="21"/>
              </w:rPr>
              <w:t xml:space="preserve">大阪人間科学大学　人間科学部　社会福祉学科　教授　武田　</w:t>
            </w:r>
            <w:r w:rsidR="00EE1A0F">
              <w:rPr>
                <w:rFonts w:ascii="ＭＳ Ｐゴシック" w:eastAsia="ＭＳ Ｐゴシック" w:hAnsi="ＭＳ Ｐゴシック" w:hint="eastAsia"/>
                <w:szCs w:val="21"/>
              </w:rPr>
              <w:t>卓也先生</w:t>
            </w:r>
          </w:p>
        </w:tc>
      </w:tr>
      <w:tr w:rsidR="00C83FBF" w14:paraId="1A2DCC88" w14:textId="77777777" w:rsidTr="00D77966">
        <w:trPr>
          <w:trHeight w:val="354"/>
        </w:trPr>
        <w:tc>
          <w:tcPr>
            <w:tcW w:w="1703" w:type="dxa"/>
            <w:vAlign w:val="center"/>
          </w:tcPr>
          <w:p w14:paraId="0935F329" w14:textId="335F589B" w:rsidR="00C83FBF" w:rsidRPr="00C83FBF" w:rsidRDefault="00C83FBF" w:rsidP="00C83FBF">
            <w:pPr>
              <w:jc w:val="center"/>
              <w:rPr>
                <w:b/>
                <w:bCs/>
              </w:rPr>
            </w:pPr>
            <w:r w:rsidRPr="00C83FBF">
              <w:rPr>
                <w:rFonts w:hint="eastAsia"/>
                <w:b/>
                <w:bCs/>
              </w:rPr>
              <w:t>定員と対象</w:t>
            </w:r>
          </w:p>
        </w:tc>
        <w:tc>
          <w:tcPr>
            <w:tcW w:w="8797" w:type="dxa"/>
          </w:tcPr>
          <w:p w14:paraId="75BE2211" w14:textId="0743C562" w:rsidR="00C83FBF" w:rsidRDefault="00C83FBF" w:rsidP="00C83FBF">
            <w:r>
              <w:rPr>
                <w:rFonts w:hint="eastAsia"/>
              </w:rPr>
              <w:t>定員：</w:t>
            </w:r>
            <w:r w:rsidR="00705C60">
              <w:rPr>
                <w:rFonts w:hint="eastAsia"/>
              </w:rPr>
              <w:t>5</w:t>
            </w:r>
            <w:r>
              <w:rPr>
                <w:rFonts w:hint="eastAsia"/>
              </w:rPr>
              <w:t>0名（先着順）　対象：介護支援専門員</w:t>
            </w:r>
          </w:p>
        </w:tc>
      </w:tr>
      <w:tr w:rsidR="00C83FBF" w14:paraId="0DB64153" w14:textId="77777777" w:rsidTr="00D77966">
        <w:trPr>
          <w:trHeight w:val="354"/>
        </w:trPr>
        <w:tc>
          <w:tcPr>
            <w:tcW w:w="1703" w:type="dxa"/>
            <w:vAlign w:val="center"/>
          </w:tcPr>
          <w:p w14:paraId="6A0C35AD" w14:textId="74926A35" w:rsidR="00C83FBF" w:rsidRPr="00C83FBF" w:rsidRDefault="00C83FBF" w:rsidP="00C83FBF">
            <w:pPr>
              <w:jc w:val="center"/>
              <w:rPr>
                <w:b/>
                <w:bCs/>
              </w:rPr>
            </w:pPr>
            <w:r w:rsidRPr="00C83FBF">
              <w:rPr>
                <w:rFonts w:hint="eastAsia"/>
                <w:b/>
                <w:bCs/>
              </w:rPr>
              <w:t>開催方法</w:t>
            </w:r>
          </w:p>
        </w:tc>
        <w:tc>
          <w:tcPr>
            <w:tcW w:w="8797" w:type="dxa"/>
          </w:tcPr>
          <w:p w14:paraId="7174177E" w14:textId="5856C845" w:rsidR="00C83FBF" w:rsidRDefault="00C83FBF" w:rsidP="00C83FBF">
            <w:r>
              <w:rPr>
                <w:rFonts w:hint="eastAsia"/>
              </w:rPr>
              <w:t xml:space="preserve">　Zoomでの開催　※参加には</w:t>
            </w:r>
            <w:r w:rsidRPr="00914D6A">
              <w:rPr>
                <w:rFonts w:hint="eastAsia"/>
                <w:b/>
                <w:bCs/>
                <w:u w:val="single"/>
              </w:rPr>
              <w:t>Zoomのご用意が必要です</w:t>
            </w:r>
            <w:r>
              <w:rPr>
                <w:rFonts w:hint="eastAsia"/>
              </w:rPr>
              <w:t>。</w:t>
            </w:r>
          </w:p>
        </w:tc>
      </w:tr>
      <w:tr w:rsidR="00C83FBF" w14:paraId="21FE5223" w14:textId="77777777" w:rsidTr="00AD72E4">
        <w:trPr>
          <w:trHeight w:val="1788"/>
        </w:trPr>
        <w:tc>
          <w:tcPr>
            <w:tcW w:w="1703" w:type="dxa"/>
            <w:vAlign w:val="center"/>
          </w:tcPr>
          <w:p w14:paraId="23F4CD11" w14:textId="3F859139" w:rsidR="00C83FBF" w:rsidRPr="00C83FBF" w:rsidRDefault="00C83FBF" w:rsidP="00C83FBF">
            <w:pPr>
              <w:jc w:val="center"/>
              <w:rPr>
                <w:b/>
                <w:bCs/>
              </w:rPr>
            </w:pPr>
            <w:r w:rsidRPr="00C83FBF">
              <w:rPr>
                <w:rFonts w:hint="eastAsia"/>
                <w:b/>
                <w:bCs/>
              </w:rPr>
              <w:t>申し込み方法</w:t>
            </w:r>
          </w:p>
        </w:tc>
        <w:tc>
          <w:tcPr>
            <w:tcW w:w="8797" w:type="dxa"/>
          </w:tcPr>
          <w:p w14:paraId="088EFAE3" w14:textId="518A773D" w:rsidR="00C27752" w:rsidRDefault="007B7F2E" w:rsidP="00C83FBF">
            <w:r>
              <w:rPr>
                <w:rFonts w:hint="eastAsia"/>
              </w:rPr>
              <w:t>令和</w:t>
            </w:r>
            <w:r w:rsidR="00B54CD6">
              <w:rPr>
                <w:rFonts w:hint="eastAsia"/>
              </w:rPr>
              <w:t>7</w:t>
            </w:r>
            <w:r>
              <w:rPr>
                <w:rFonts w:hint="eastAsia"/>
              </w:rPr>
              <w:t>年</w:t>
            </w:r>
            <w:r w:rsidR="00F2370C">
              <w:rPr>
                <w:rFonts w:hint="eastAsia"/>
              </w:rPr>
              <w:t>1</w:t>
            </w:r>
            <w:r w:rsidR="00C27752">
              <w:rPr>
                <w:rFonts w:hint="eastAsia"/>
              </w:rPr>
              <w:t>月</w:t>
            </w:r>
            <w:r w:rsidR="00705C60">
              <w:rPr>
                <w:rFonts w:hint="eastAsia"/>
              </w:rPr>
              <w:t>2</w:t>
            </w:r>
            <w:r w:rsidR="00E336C9">
              <w:rPr>
                <w:rFonts w:hint="eastAsia"/>
              </w:rPr>
              <w:t>5</w:t>
            </w:r>
            <w:r w:rsidR="00C27752">
              <w:rPr>
                <w:rFonts w:hint="eastAsia"/>
              </w:rPr>
              <w:t>日から</w:t>
            </w:r>
            <w:r w:rsidR="00C83FBF">
              <w:rPr>
                <w:rFonts w:hint="eastAsia"/>
              </w:rPr>
              <w:t>令和</w:t>
            </w:r>
            <w:r w:rsidR="00705C60">
              <w:rPr>
                <w:rFonts w:hint="eastAsia"/>
              </w:rPr>
              <w:t>7</w:t>
            </w:r>
            <w:r w:rsidR="00C83FBF">
              <w:rPr>
                <w:rFonts w:hint="eastAsia"/>
              </w:rPr>
              <w:t>年</w:t>
            </w:r>
            <w:r w:rsidR="00B54CD6">
              <w:rPr>
                <w:rFonts w:hint="eastAsia"/>
              </w:rPr>
              <w:t>2</w:t>
            </w:r>
            <w:r w:rsidR="00C83FBF">
              <w:rPr>
                <w:rFonts w:hint="eastAsia"/>
              </w:rPr>
              <w:t>月</w:t>
            </w:r>
            <w:r w:rsidR="00B54CD6">
              <w:rPr>
                <w:rFonts w:hint="eastAsia"/>
              </w:rPr>
              <w:t>10</w:t>
            </w:r>
            <w:r w:rsidR="00C83FBF">
              <w:rPr>
                <w:rFonts w:hint="eastAsia"/>
              </w:rPr>
              <w:t xml:space="preserve">日　</w:t>
            </w:r>
            <w:r w:rsidR="00224246">
              <w:rPr>
                <w:rFonts w:hint="eastAsia"/>
              </w:rPr>
              <w:t>火</w:t>
            </w:r>
            <w:r w:rsidR="00C83FBF">
              <w:rPr>
                <w:rFonts w:hint="eastAsia"/>
              </w:rPr>
              <w:t>曜日2</w:t>
            </w:r>
            <w:r w:rsidR="00224246">
              <w:rPr>
                <w:rFonts w:hint="eastAsia"/>
              </w:rPr>
              <w:t>0</w:t>
            </w:r>
            <w:r w:rsidR="00C83FBF">
              <w:rPr>
                <w:rFonts w:hint="eastAsia"/>
              </w:rPr>
              <w:t>：</w:t>
            </w:r>
            <w:r w:rsidR="00224246">
              <w:rPr>
                <w:rFonts w:hint="eastAsia"/>
              </w:rPr>
              <w:t>00</w:t>
            </w:r>
            <w:r w:rsidR="00C83FBF">
              <w:rPr>
                <w:rFonts w:hint="eastAsia"/>
              </w:rPr>
              <w:t>まで</w:t>
            </w:r>
          </w:p>
          <w:p w14:paraId="2EA0E75E" w14:textId="7890C0E5" w:rsidR="00705C60" w:rsidRDefault="00C83FBF" w:rsidP="00705C60">
            <w:r>
              <w:rPr>
                <w:rFonts w:hint="eastAsia"/>
              </w:rPr>
              <w:t>に下記URL</w:t>
            </w:r>
            <w:r w:rsidR="00224246">
              <w:rPr>
                <w:rFonts w:hint="eastAsia"/>
              </w:rPr>
              <w:t>または</w:t>
            </w:r>
            <w:r>
              <w:rPr>
                <w:rFonts w:hint="eastAsia"/>
              </w:rPr>
              <w:t>QRコード（</w:t>
            </w:r>
            <w:r w:rsidR="00705C60" w:rsidRPr="00705C60">
              <w:t>Peatixのサイト</w:t>
            </w:r>
            <w:r>
              <w:rPr>
                <w:rFonts w:hint="eastAsia"/>
              </w:rPr>
              <w:t>）</w:t>
            </w:r>
            <w:r w:rsidR="00524AE9">
              <w:rPr>
                <w:rFonts w:hint="eastAsia"/>
              </w:rPr>
              <w:t>にて受け付けます。</w:t>
            </w:r>
          </w:p>
          <w:p w14:paraId="57F58B45" w14:textId="6FE18E64" w:rsidR="00E336C9" w:rsidRDefault="00E336C9" w:rsidP="00705C60">
            <w:r>
              <w:rPr>
                <w:rFonts w:hint="eastAsia"/>
              </w:rPr>
              <w:t xml:space="preserve">　</w:t>
            </w:r>
            <w:hyperlink r:id="rId7" w:history="1">
              <w:r w:rsidRPr="004B54B1">
                <w:rPr>
                  <w:rStyle w:val="a5"/>
                  <w:rFonts w:ascii="ＭＳ Ｐゴシック" w:eastAsia="ＭＳ Ｐゴシック" w:hAnsi="ＭＳ Ｐゴシック"/>
                  <w:szCs w:val="21"/>
                </w:rPr>
                <w:t>https://higashiosakanakashibu.peatix.com</w:t>
              </w:r>
            </w:hyperlink>
          </w:p>
          <w:p w14:paraId="6C1A4E65" w14:textId="2D17F47F" w:rsidR="00705C60" w:rsidRPr="00705C60" w:rsidRDefault="00E336C9" w:rsidP="00E336C9">
            <w:r>
              <w:rPr>
                <w:rFonts w:hint="eastAsia"/>
              </w:rPr>
              <w:t xml:space="preserve">　</w:t>
            </w:r>
            <w:r>
              <w:rPr>
                <w:noProof/>
              </w:rPr>
              <w:drawing>
                <wp:inline distT="0" distB="0" distL="0" distR="0" wp14:anchorId="4A69E2E2" wp14:editId="47B3CF86">
                  <wp:extent cx="933450" cy="933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016BDCB2" w14:textId="040FC58C" w:rsidR="00C83FBF" w:rsidRDefault="00B17E3F" w:rsidP="00705C60">
            <w:pPr>
              <w:jc w:val="left"/>
            </w:pPr>
            <w:r>
              <w:rPr>
                <w:rFonts w:hint="eastAsia"/>
              </w:rPr>
              <w:t>※申し込みが定員に達しましたら</w:t>
            </w:r>
            <w:r w:rsidRPr="00B17E3F">
              <w:rPr>
                <w:rFonts w:hint="eastAsia"/>
                <w:b/>
                <w:bCs/>
              </w:rPr>
              <w:t>期間より早く締め切る場合</w:t>
            </w:r>
            <w:r>
              <w:rPr>
                <w:rFonts w:hint="eastAsia"/>
              </w:rPr>
              <w:t>があります。</w:t>
            </w:r>
          </w:p>
        </w:tc>
      </w:tr>
      <w:tr w:rsidR="00C83FBF" w14:paraId="26DF24AD" w14:textId="77777777" w:rsidTr="00224246">
        <w:trPr>
          <w:trHeight w:val="1484"/>
        </w:trPr>
        <w:tc>
          <w:tcPr>
            <w:tcW w:w="1703" w:type="dxa"/>
            <w:vAlign w:val="center"/>
          </w:tcPr>
          <w:p w14:paraId="34A1C868" w14:textId="7DAB532F" w:rsidR="00C83FBF" w:rsidRPr="00C83FBF" w:rsidRDefault="00C83FBF" w:rsidP="00C83FBF">
            <w:pPr>
              <w:jc w:val="center"/>
              <w:rPr>
                <w:b/>
                <w:bCs/>
              </w:rPr>
            </w:pPr>
            <w:r w:rsidRPr="00C83FBF">
              <w:rPr>
                <w:rFonts w:hint="eastAsia"/>
                <w:b/>
                <w:bCs/>
              </w:rPr>
              <w:t>受講費</w:t>
            </w:r>
          </w:p>
        </w:tc>
        <w:tc>
          <w:tcPr>
            <w:tcW w:w="8797" w:type="dxa"/>
          </w:tcPr>
          <w:p w14:paraId="046BED78" w14:textId="3D0F0356" w:rsidR="00C83FBF" w:rsidRDefault="00C83FBF" w:rsidP="00C83FBF">
            <w:r>
              <w:rPr>
                <w:rFonts w:hint="eastAsia"/>
              </w:rPr>
              <w:t>大阪介護支援専門員協会の会員の場合は無料、非会員の場合は2,000円</w:t>
            </w:r>
          </w:p>
          <w:p w14:paraId="488CD2DB" w14:textId="5CB0008F" w:rsidR="00224246" w:rsidRDefault="00224246" w:rsidP="00C83FBF">
            <w:r w:rsidRPr="00224246">
              <w:rPr>
                <w:rFonts w:ascii="AR丸ゴシック体M" w:eastAsia="AR丸ゴシック体M"/>
                <w:b/>
                <w:noProof/>
                <w:color w:val="FF0000"/>
                <w:sz w:val="22"/>
                <w:szCs w:val="32"/>
              </w:rPr>
              <w:t>Peatix</w:t>
            </w:r>
            <w:r w:rsidRPr="00224246">
              <w:t>のイベントページにてチケットをご購入下さい</w:t>
            </w:r>
          </w:p>
          <w:p w14:paraId="3D920BE5" w14:textId="44055A4C" w:rsidR="00C83FBF" w:rsidRDefault="00C83FBF" w:rsidP="00BA4FB7">
            <w:r>
              <w:rPr>
                <w:rFonts w:hint="eastAsia"/>
              </w:rPr>
              <w:t>※会員の場合は申込時に</w:t>
            </w:r>
            <w:r w:rsidRPr="00A332C7">
              <w:rPr>
                <w:rFonts w:hint="eastAsia"/>
                <w:b/>
                <w:bCs/>
                <w:u w:val="single"/>
              </w:rPr>
              <w:t>大阪府介護支援専門員協会の会員番号（介護支援専門員証の登録番号ではありません）</w:t>
            </w:r>
            <w:r>
              <w:rPr>
                <w:rFonts w:hint="eastAsia"/>
              </w:rPr>
              <w:t>が必要です。</w:t>
            </w:r>
          </w:p>
        </w:tc>
      </w:tr>
      <w:tr w:rsidR="00C83FBF" w14:paraId="1303B251" w14:textId="77777777" w:rsidTr="00D77966">
        <w:trPr>
          <w:trHeight w:val="708"/>
        </w:trPr>
        <w:tc>
          <w:tcPr>
            <w:tcW w:w="1703" w:type="dxa"/>
            <w:vAlign w:val="center"/>
          </w:tcPr>
          <w:p w14:paraId="598EBFC9" w14:textId="331C7DE8" w:rsidR="00C83FBF" w:rsidRPr="00C83FBF" w:rsidRDefault="00B54CD6" w:rsidP="00C83FBF">
            <w:pPr>
              <w:jc w:val="center"/>
              <w:rPr>
                <w:b/>
                <w:bCs/>
              </w:rPr>
            </w:pPr>
            <w:r>
              <w:rPr>
                <w:rFonts w:hint="eastAsia"/>
                <w:b/>
                <w:bCs/>
              </w:rPr>
              <w:t>資料</w:t>
            </w:r>
          </w:p>
        </w:tc>
        <w:tc>
          <w:tcPr>
            <w:tcW w:w="8797" w:type="dxa"/>
          </w:tcPr>
          <w:p w14:paraId="54607209" w14:textId="2C2E9BCE" w:rsidR="00C83FBF" w:rsidRDefault="00C83FBF" w:rsidP="00B54CD6">
            <w:r w:rsidRPr="00CF4765">
              <w:rPr>
                <w:rFonts w:hint="eastAsia"/>
                <w:b/>
                <w:bCs/>
                <w:u w:val="single"/>
              </w:rPr>
              <w:t>令和</w:t>
            </w:r>
            <w:r w:rsidR="00224246">
              <w:rPr>
                <w:b/>
                <w:bCs/>
                <w:u w:val="single"/>
              </w:rPr>
              <w:t>7</w:t>
            </w:r>
            <w:r w:rsidRPr="00CF4765">
              <w:rPr>
                <w:rFonts w:hint="eastAsia"/>
                <w:b/>
                <w:bCs/>
                <w:u w:val="single"/>
              </w:rPr>
              <w:t>年</w:t>
            </w:r>
            <w:r w:rsidR="00B54CD6">
              <w:rPr>
                <w:rFonts w:hint="eastAsia"/>
                <w:b/>
                <w:bCs/>
                <w:u w:val="single"/>
              </w:rPr>
              <w:t>2</w:t>
            </w:r>
            <w:r w:rsidRPr="00CF4765">
              <w:rPr>
                <w:rFonts w:hint="eastAsia"/>
                <w:b/>
                <w:bCs/>
                <w:u w:val="single"/>
              </w:rPr>
              <w:t>月</w:t>
            </w:r>
            <w:r w:rsidR="00B54CD6">
              <w:rPr>
                <w:rFonts w:hint="eastAsia"/>
                <w:b/>
                <w:bCs/>
                <w:u w:val="single"/>
              </w:rPr>
              <w:t>20</w:t>
            </w:r>
            <w:r w:rsidRPr="00CF4765">
              <w:rPr>
                <w:rFonts w:hint="eastAsia"/>
                <w:b/>
                <w:bCs/>
                <w:u w:val="single"/>
              </w:rPr>
              <w:t>日にEメール</w:t>
            </w:r>
            <w:r>
              <w:rPr>
                <w:rFonts w:hint="eastAsia"/>
              </w:rPr>
              <w:t>にてZoomの</w:t>
            </w:r>
            <w:r w:rsidR="00B54CD6">
              <w:rPr>
                <w:rFonts w:hint="eastAsia"/>
              </w:rPr>
              <w:t>研修の資料及び</w:t>
            </w:r>
            <w:r>
              <w:rPr>
                <w:rFonts w:hint="eastAsia"/>
              </w:rPr>
              <w:t>ID、パスワードを送信いたします。</w:t>
            </w:r>
          </w:p>
        </w:tc>
      </w:tr>
      <w:tr w:rsidR="00C83FBF" w14:paraId="1C5F4BA0" w14:textId="77777777" w:rsidTr="00D77966">
        <w:trPr>
          <w:trHeight w:val="2465"/>
        </w:trPr>
        <w:tc>
          <w:tcPr>
            <w:tcW w:w="1703" w:type="dxa"/>
            <w:vAlign w:val="center"/>
          </w:tcPr>
          <w:p w14:paraId="5E97F359" w14:textId="73D2F6AF" w:rsidR="00C83FBF" w:rsidRPr="00C83FBF" w:rsidRDefault="00C83FBF" w:rsidP="00C83FBF">
            <w:pPr>
              <w:jc w:val="center"/>
              <w:rPr>
                <w:b/>
                <w:bCs/>
              </w:rPr>
            </w:pPr>
            <w:r w:rsidRPr="00C83FBF">
              <w:rPr>
                <w:rFonts w:hint="eastAsia"/>
                <w:b/>
                <w:bCs/>
              </w:rPr>
              <w:t>受講時のご注意</w:t>
            </w:r>
          </w:p>
        </w:tc>
        <w:tc>
          <w:tcPr>
            <w:tcW w:w="8797" w:type="dxa"/>
          </w:tcPr>
          <w:p w14:paraId="6819B3AE" w14:textId="3DE63B44" w:rsidR="00C83FBF" w:rsidRDefault="00C83FBF" w:rsidP="00C83FBF">
            <w:r>
              <w:rPr>
                <w:rFonts w:hint="eastAsia"/>
              </w:rPr>
              <w:t>※Zoomのご用意は各自でお願いいたします。</w:t>
            </w:r>
          </w:p>
          <w:p w14:paraId="3D45A3BE" w14:textId="2252DA58" w:rsidR="00C83FBF" w:rsidRDefault="00C83FBF" w:rsidP="00C83FBF">
            <w:r>
              <w:rPr>
                <w:rFonts w:hint="eastAsia"/>
              </w:rPr>
              <w:t>※本人確認の為に介護支援専門員証をZoomのカメラに映して頂きますので、背景をぼかしたりスクリーン背景を使用されたりした場合は受講ができません。</w:t>
            </w:r>
          </w:p>
          <w:p w14:paraId="5F8F307E" w14:textId="2506E543" w:rsidR="00D77966" w:rsidRDefault="00D77966" w:rsidP="00C83FBF">
            <w:r>
              <w:rPr>
                <w:rFonts w:hint="eastAsia"/>
              </w:rPr>
              <w:t>※遅刻、早退、離席等をされますと修了証を発行できません。</w:t>
            </w:r>
          </w:p>
          <w:p w14:paraId="0C13909A" w14:textId="77777777" w:rsidR="00C83FBF" w:rsidRDefault="00C83FBF" w:rsidP="00C83FBF">
            <w:r>
              <w:rPr>
                <w:rFonts w:hint="eastAsia"/>
              </w:rPr>
              <w:t>※通信環境には万全を期しておりますが想定外の事情で通信が行えない場合は主催者・受講者どちらの原因にかかわらず修了書が発行できない場合がありますので、ご了承ください。</w:t>
            </w:r>
          </w:p>
          <w:p w14:paraId="065F9838" w14:textId="4CF47A1C" w:rsidR="00C83FBF" w:rsidRPr="00A332C7" w:rsidRDefault="00C83FBF" w:rsidP="00C83FBF">
            <w:r>
              <w:rPr>
                <w:rFonts w:hint="eastAsia"/>
              </w:rPr>
              <w:t>※個人情報は今回の研修の為だけに用い善良な管理を行います。</w:t>
            </w:r>
          </w:p>
        </w:tc>
      </w:tr>
      <w:tr w:rsidR="00C83FBF" w14:paraId="5A6FBAFA" w14:textId="77777777" w:rsidTr="00D77966">
        <w:trPr>
          <w:trHeight w:val="354"/>
        </w:trPr>
        <w:tc>
          <w:tcPr>
            <w:tcW w:w="1703" w:type="dxa"/>
            <w:vAlign w:val="center"/>
          </w:tcPr>
          <w:p w14:paraId="60B46C93" w14:textId="7AD29630" w:rsidR="00C83FBF" w:rsidRPr="00C83FBF" w:rsidRDefault="00C83FBF" w:rsidP="00C83FBF">
            <w:pPr>
              <w:jc w:val="center"/>
              <w:rPr>
                <w:b/>
                <w:bCs/>
              </w:rPr>
            </w:pPr>
            <w:r w:rsidRPr="00C83FBF">
              <w:rPr>
                <w:rFonts w:hint="eastAsia"/>
                <w:b/>
                <w:bCs/>
              </w:rPr>
              <w:t>修了証の発行</w:t>
            </w:r>
          </w:p>
        </w:tc>
        <w:tc>
          <w:tcPr>
            <w:tcW w:w="8797" w:type="dxa"/>
          </w:tcPr>
          <w:p w14:paraId="04B6232A" w14:textId="0B24100D" w:rsidR="00C83FBF" w:rsidRPr="00224246" w:rsidRDefault="00C83FBF" w:rsidP="00224246">
            <w:pPr>
              <w:rPr>
                <w:b/>
                <w:bCs/>
                <w:u w:val="single"/>
              </w:rPr>
            </w:pPr>
            <w:r>
              <w:rPr>
                <w:rFonts w:hint="eastAsia"/>
              </w:rPr>
              <w:t>研修修了書は</w:t>
            </w:r>
            <w:r w:rsidRPr="00CF4765">
              <w:rPr>
                <w:rFonts w:hint="eastAsia"/>
                <w:b/>
                <w:bCs/>
                <w:u w:val="single"/>
              </w:rPr>
              <w:t>令和</w:t>
            </w:r>
            <w:r w:rsidR="00224246">
              <w:rPr>
                <w:b/>
                <w:bCs/>
                <w:u w:val="single"/>
              </w:rPr>
              <w:t>7</w:t>
            </w:r>
            <w:r w:rsidRPr="00CF4765">
              <w:rPr>
                <w:rFonts w:hint="eastAsia"/>
                <w:b/>
                <w:bCs/>
                <w:u w:val="single"/>
              </w:rPr>
              <w:t>年</w:t>
            </w:r>
            <w:r w:rsidR="00B54CD6">
              <w:rPr>
                <w:rFonts w:hint="eastAsia"/>
                <w:b/>
                <w:bCs/>
                <w:u w:val="single"/>
              </w:rPr>
              <w:t>2</w:t>
            </w:r>
            <w:r w:rsidRPr="00CF4765">
              <w:rPr>
                <w:rFonts w:hint="eastAsia"/>
                <w:b/>
                <w:bCs/>
                <w:u w:val="single"/>
              </w:rPr>
              <w:t>月</w:t>
            </w:r>
            <w:r w:rsidR="00B54CD6">
              <w:rPr>
                <w:rFonts w:hint="eastAsia"/>
                <w:b/>
                <w:bCs/>
                <w:u w:val="single"/>
              </w:rPr>
              <w:t>23</w:t>
            </w:r>
            <w:r w:rsidRPr="00CF4765">
              <w:rPr>
                <w:rFonts w:hint="eastAsia"/>
                <w:b/>
                <w:bCs/>
                <w:u w:val="single"/>
              </w:rPr>
              <w:t>日</w:t>
            </w:r>
            <w:r w:rsidR="00B54CD6">
              <w:rPr>
                <w:rFonts w:hint="eastAsia"/>
                <w:b/>
                <w:bCs/>
                <w:u w:val="single"/>
              </w:rPr>
              <w:t>までに</w:t>
            </w:r>
            <w:r w:rsidRPr="00CF4765">
              <w:rPr>
                <w:rFonts w:hint="eastAsia"/>
                <w:b/>
                <w:bCs/>
                <w:u w:val="single"/>
              </w:rPr>
              <w:t>Eメール</w:t>
            </w:r>
            <w:r>
              <w:rPr>
                <w:rFonts w:hint="eastAsia"/>
              </w:rPr>
              <w:t>にて送信いたします。</w:t>
            </w:r>
          </w:p>
        </w:tc>
      </w:tr>
      <w:tr w:rsidR="00C83FBF" w14:paraId="32562786" w14:textId="77777777" w:rsidTr="00D77966">
        <w:trPr>
          <w:trHeight w:val="693"/>
        </w:trPr>
        <w:tc>
          <w:tcPr>
            <w:tcW w:w="1703" w:type="dxa"/>
            <w:vAlign w:val="center"/>
          </w:tcPr>
          <w:p w14:paraId="29847814" w14:textId="6DEAFF38" w:rsidR="00C83FBF" w:rsidRPr="00C83FBF" w:rsidRDefault="00C83FBF" w:rsidP="00C83FBF">
            <w:pPr>
              <w:jc w:val="center"/>
              <w:rPr>
                <w:b/>
                <w:bCs/>
              </w:rPr>
            </w:pPr>
            <w:r w:rsidRPr="00C83FBF">
              <w:rPr>
                <w:rFonts w:hint="eastAsia"/>
                <w:b/>
                <w:bCs/>
              </w:rPr>
              <w:t>主催</w:t>
            </w:r>
          </w:p>
        </w:tc>
        <w:tc>
          <w:tcPr>
            <w:tcW w:w="8797" w:type="dxa"/>
          </w:tcPr>
          <w:p w14:paraId="6800EB47" w14:textId="2B1FDD91" w:rsidR="00C83FBF" w:rsidRDefault="00C83FBF" w:rsidP="00C83FBF">
            <w:r>
              <w:rPr>
                <w:rFonts w:hint="eastAsia"/>
              </w:rPr>
              <w:t>大阪介護支援専門員協会　東大阪</w:t>
            </w:r>
            <w:r w:rsidR="00B54CD6">
              <w:rPr>
                <w:rFonts w:hint="eastAsia"/>
              </w:rPr>
              <w:t>中</w:t>
            </w:r>
            <w:r>
              <w:rPr>
                <w:rFonts w:hint="eastAsia"/>
              </w:rPr>
              <w:t>支部</w:t>
            </w:r>
          </w:p>
          <w:p w14:paraId="59FF4DBD" w14:textId="73DF1BA5" w:rsidR="00C83FBF" w:rsidRDefault="00C83FBF" w:rsidP="00C83FBF">
            <w:r>
              <w:rPr>
                <w:rFonts w:hint="eastAsia"/>
              </w:rPr>
              <w:t>問い合わせ先：0</w:t>
            </w:r>
            <w:r w:rsidR="00B54CD6">
              <w:rPr>
                <w:rFonts w:hint="eastAsia"/>
              </w:rPr>
              <w:t>7</w:t>
            </w:r>
            <w:r>
              <w:rPr>
                <w:rFonts w:hint="eastAsia"/>
              </w:rPr>
              <w:t>0-</w:t>
            </w:r>
            <w:r w:rsidR="00B54CD6">
              <w:rPr>
                <w:rFonts w:hint="eastAsia"/>
              </w:rPr>
              <w:t>1758</w:t>
            </w:r>
            <w:r w:rsidR="00BE7452">
              <w:rPr>
                <w:rFonts w:hint="eastAsia"/>
              </w:rPr>
              <w:t>-0</w:t>
            </w:r>
            <w:r w:rsidR="00B54CD6">
              <w:rPr>
                <w:rFonts w:hint="eastAsia"/>
              </w:rPr>
              <w:t>0</w:t>
            </w:r>
            <w:r w:rsidR="00BE7452">
              <w:rPr>
                <w:rFonts w:hint="eastAsia"/>
              </w:rPr>
              <w:t>6</w:t>
            </w:r>
            <w:r w:rsidR="00B54CD6">
              <w:rPr>
                <w:rFonts w:hint="eastAsia"/>
              </w:rPr>
              <w:t>0</w:t>
            </w:r>
            <w:r>
              <w:rPr>
                <w:rFonts w:hint="eastAsia"/>
              </w:rPr>
              <w:t xml:space="preserve">　東大阪</w:t>
            </w:r>
            <w:r w:rsidR="00B54CD6">
              <w:rPr>
                <w:rFonts w:hint="eastAsia"/>
              </w:rPr>
              <w:t>中</w:t>
            </w:r>
            <w:r>
              <w:rPr>
                <w:rFonts w:hint="eastAsia"/>
              </w:rPr>
              <w:t>支部</w:t>
            </w:r>
            <w:r w:rsidR="00AD72E4">
              <w:rPr>
                <w:rFonts w:hint="eastAsia"/>
              </w:rPr>
              <w:t>長</w:t>
            </w:r>
            <w:r>
              <w:rPr>
                <w:rFonts w:hint="eastAsia"/>
              </w:rPr>
              <w:t xml:space="preserve">　</w:t>
            </w:r>
            <w:r w:rsidR="00B54CD6">
              <w:rPr>
                <w:rFonts w:hint="eastAsia"/>
              </w:rPr>
              <w:t>福永　剛</w:t>
            </w:r>
            <w:r>
              <w:rPr>
                <w:rFonts w:hint="eastAsia"/>
              </w:rPr>
              <w:t>（携帯）</w:t>
            </w:r>
          </w:p>
        </w:tc>
      </w:tr>
    </w:tbl>
    <w:p w14:paraId="6C1EA317" w14:textId="64FCE91E" w:rsidR="00B17E3F" w:rsidRDefault="00B17E3F" w:rsidP="00524AE9">
      <w:pPr>
        <w:snapToGrid w:val="0"/>
      </w:pPr>
    </w:p>
    <w:sectPr w:rsidR="00B17E3F" w:rsidSect="00A45C46">
      <w:pgSz w:w="11906" w:h="16838" w:code="9"/>
      <w:pgMar w:top="72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508ED" w14:textId="77777777" w:rsidR="00B57566" w:rsidRDefault="00B57566" w:rsidP="0045758B">
      <w:r>
        <w:separator/>
      </w:r>
    </w:p>
  </w:endnote>
  <w:endnote w:type="continuationSeparator" w:id="0">
    <w:p w14:paraId="1C9C8E57" w14:textId="77777777" w:rsidR="00B57566" w:rsidRDefault="00B57566" w:rsidP="0045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丸ゴシック体M">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837C9" w14:textId="77777777" w:rsidR="00B57566" w:rsidRDefault="00B57566" w:rsidP="0045758B">
      <w:r>
        <w:separator/>
      </w:r>
    </w:p>
  </w:footnote>
  <w:footnote w:type="continuationSeparator" w:id="0">
    <w:p w14:paraId="69F5476D" w14:textId="77777777" w:rsidR="00B57566" w:rsidRDefault="00B57566" w:rsidP="00457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23F2C"/>
    <w:multiLevelType w:val="hybridMultilevel"/>
    <w:tmpl w:val="C0A896D4"/>
    <w:lvl w:ilvl="0" w:tplc="A4A842CA">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BC"/>
    <w:rsid w:val="0004368B"/>
    <w:rsid w:val="0008182E"/>
    <w:rsid w:val="000F7A73"/>
    <w:rsid w:val="001068D7"/>
    <w:rsid w:val="00133E7F"/>
    <w:rsid w:val="0018194B"/>
    <w:rsid w:val="00194931"/>
    <w:rsid w:val="001D1FC9"/>
    <w:rsid w:val="001F42EB"/>
    <w:rsid w:val="00224246"/>
    <w:rsid w:val="00311A86"/>
    <w:rsid w:val="00350DF6"/>
    <w:rsid w:val="00360775"/>
    <w:rsid w:val="00364025"/>
    <w:rsid w:val="003E6BFE"/>
    <w:rsid w:val="0042750B"/>
    <w:rsid w:val="0045758B"/>
    <w:rsid w:val="00524AE9"/>
    <w:rsid w:val="00573A67"/>
    <w:rsid w:val="005B4DEC"/>
    <w:rsid w:val="005E35B6"/>
    <w:rsid w:val="00604458"/>
    <w:rsid w:val="006326BE"/>
    <w:rsid w:val="00696EE9"/>
    <w:rsid w:val="006C7F26"/>
    <w:rsid w:val="006D7343"/>
    <w:rsid w:val="00705C60"/>
    <w:rsid w:val="007728E0"/>
    <w:rsid w:val="007B7F2E"/>
    <w:rsid w:val="00853372"/>
    <w:rsid w:val="008A011C"/>
    <w:rsid w:val="008A172E"/>
    <w:rsid w:val="008A1D7E"/>
    <w:rsid w:val="00914D6A"/>
    <w:rsid w:val="009570C3"/>
    <w:rsid w:val="00A332C7"/>
    <w:rsid w:val="00A45C46"/>
    <w:rsid w:val="00A76D83"/>
    <w:rsid w:val="00A93D7B"/>
    <w:rsid w:val="00AD72E4"/>
    <w:rsid w:val="00AE3C14"/>
    <w:rsid w:val="00AF60BC"/>
    <w:rsid w:val="00B17E3F"/>
    <w:rsid w:val="00B54CD6"/>
    <w:rsid w:val="00B57566"/>
    <w:rsid w:val="00B70E3A"/>
    <w:rsid w:val="00BA4FB7"/>
    <w:rsid w:val="00BE7452"/>
    <w:rsid w:val="00C04EBC"/>
    <w:rsid w:val="00C27752"/>
    <w:rsid w:val="00C379AE"/>
    <w:rsid w:val="00C83FBF"/>
    <w:rsid w:val="00C84E3F"/>
    <w:rsid w:val="00CA145C"/>
    <w:rsid w:val="00CF4765"/>
    <w:rsid w:val="00D3324E"/>
    <w:rsid w:val="00D77966"/>
    <w:rsid w:val="00E024A6"/>
    <w:rsid w:val="00E150B6"/>
    <w:rsid w:val="00E336C9"/>
    <w:rsid w:val="00E4568F"/>
    <w:rsid w:val="00E76AA9"/>
    <w:rsid w:val="00EE1A0F"/>
    <w:rsid w:val="00F11658"/>
    <w:rsid w:val="00F2370C"/>
    <w:rsid w:val="00FB1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0D079D"/>
  <w15:chartTrackingRefBased/>
  <w15:docId w15:val="{94DF8E10-3FB7-45F9-9EDF-17870C85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7966"/>
    <w:pPr>
      <w:ind w:leftChars="400" w:left="840"/>
    </w:pPr>
  </w:style>
  <w:style w:type="character" w:styleId="a5">
    <w:name w:val="Hyperlink"/>
    <w:basedOn w:val="a0"/>
    <w:uiPriority w:val="99"/>
    <w:unhideWhenUsed/>
    <w:rsid w:val="00C84E3F"/>
    <w:rPr>
      <w:color w:val="0563C1" w:themeColor="hyperlink"/>
      <w:u w:val="single"/>
    </w:rPr>
  </w:style>
  <w:style w:type="character" w:customStyle="1" w:styleId="1">
    <w:name w:val="未解決のメンション1"/>
    <w:basedOn w:val="a0"/>
    <w:uiPriority w:val="99"/>
    <w:semiHidden/>
    <w:unhideWhenUsed/>
    <w:rsid w:val="00C84E3F"/>
    <w:rPr>
      <w:color w:val="605E5C"/>
      <w:shd w:val="clear" w:color="auto" w:fill="E1DFDD"/>
    </w:rPr>
  </w:style>
  <w:style w:type="paragraph" w:styleId="a6">
    <w:name w:val="header"/>
    <w:basedOn w:val="a"/>
    <w:link w:val="a7"/>
    <w:uiPriority w:val="99"/>
    <w:unhideWhenUsed/>
    <w:rsid w:val="0045758B"/>
    <w:pPr>
      <w:tabs>
        <w:tab w:val="center" w:pos="4252"/>
        <w:tab w:val="right" w:pos="8504"/>
      </w:tabs>
      <w:snapToGrid w:val="0"/>
    </w:pPr>
  </w:style>
  <w:style w:type="character" w:customStyle="1" w:styleId="a7">
    <w:name w:val="ヘッダー (文字)"/>
    <w:basedOn w:val="a0"/>
    <w:link w:val="a6"/>
    <w:uiPriority w:val="99"/>
    <w:rsid w:val="0045758B"/>
  </w:style>
  <w:style w:type="paragraph" w:styleId="a8">
    <w:name w:val="footer"/>
    <w:basedOn w:val="a"/>
    <w:link w:val="a9"/>
    <w:uiPriority w:val="99"/>
    <w:unhideWhenUsed/>
    <w:rsid w:val="0045758B"/>
    <w:pPr>
      <w:tabs>
        <w:tab w:val="center" w:pos="4252"/>
        <w:tab w:val="right" w:pos="8504"/>
      </w:tabs>
      <w:snapToGrid w:val="0"/>
    </w:pPr>
  </w:style>
  <w:style w:type="character" w:customStyle="1" w:styleId="a9">
    <w:name w:val="フッター (文字)"/>
    <w:basedOn w:val="a0"/>
    <w:link w:val="a8"/>
    <w:uiPriority w:val="99"/>
    <w:rsid w:val="00457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5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igashiosakanakashibu.peat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浩美 増山</dc:creator>
  <cp:keywords/>
  <dc:description/>
  <cp:lastModifiedBy>004</cp:lastModifiedBy>
  <cp:revision>2</cp:revision>
  <dcterms:created xsi:type="dcterms:W3CDTF">2025-01-24T05:12:00Z</dcterms:created>
  <dcterms:modified xsi:type="dcterms:W3CDTF">2025-01-24T05:12:00Z</dcterms:modified>
</cp:coreProperties>
</file>